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tbl>
      <w:tblPr>
        <w:tblStyle w:val="documentskn-mlj8fontsiz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200"/>
        <w:gridCol w:w="77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6198"/>
          <w:tblCellSpacing w:w="0" w:type="dxa"/>
        </w:trPr>
        <w:tc>
          <w:tcPr>
            <w:tcW w:w="4200" w:type="dxa"/>
            <w:shd w:val="clear" w:color="auto" w:fill="D9EBF7"/>
            <w:noWrap w:val="0"/>
            <w:tcMar>
              <w:top w:w="0" w:type="dxa"/>
              <w:left w:w="0" w:type="dxa"/>
              <w:bottom w:w="600" w:type="dxa"/>
              <w:right w:w="0" w:type="dxa"/>
            </w:tcMar>
            <w:vAlign w:val="top"/>
            <w:hideMark/>
          </w:tcPr>
          <w:tbl>
            <w:tblPr>
              <w:tblStyle w:val="divdocumentleft-table"/>
              <w:tblW w:w="4200" w:type="dxa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200"/>
            </w:tblGrid>
            <w:tr>
              <w:tblPrEx>
                <w:tblW w:w="4200" w:type="dxa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hRule="exact" w:val="4679"/>
                <w:tblCellSpacing w:w="0" w:type="dxa"/>
              </w:trPr>
              <w:tc>
                <w:tcPr>
                  <w:tcW w:w="4200" w:type="dxa"/>
                  <w:tcBorders>
                    <w:bottom w:val="single" w:sz="8" w:space="0" w:color="99C9E9"/>
                  </w:tcBorders>
                  <w:shd w:val="clear" w:color="auto" w:fill="D9EB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60" w:lineRule="atLeast"/>
                    <w:ind w:left="0" w:right="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strike w:val="0"/>
                      <w:color w:val="343B40"/>
                      <w:sz w:val="20"/>
                      <w:szCs w:val="20"/>
                      <w:u w:val="none"/>
                      <w:bdr w:val="none" w:sz="0" w:space="0" w:color="auto"/>
                      <w:shd w:val="clear" w:color="auto" w:fill="auto"/>
                      <w:vertAlign w:val="baseline"/>
                    </w:rPr>
                    <w:drawing>
                      <wp:inline>
                        <wp:extent cx="2654935" cy="2656413"/>
                        <wp:docPr id="100002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4935" cy="2656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documentskn-mlj8left-box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60" w:lineRule="atLeast"/>
                    <w:ind w:left="0" w:right="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</w:p>
              </w:tc>
            </w:tr>
            <w:tr>
              <w:tblPrEx>
                <w:tblW w:w="4200" w:type="dxa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4200" w:type="dxa"/>
                  <w:shd w:val="clear" w:color="auto" w:fill="D9EBF7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skn-mlj8section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/>
                    <w:ind w:left="600" w:right="400"/>
                    <w:rPr>
                      <w:rStyle w:val="documentskn-mlj8lef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left-box"/>
                      <w:bdr w:val="none" w:sz="0" w:space="0" w:color="auto"/>
                      <w:shd w:val="clear" w:color="auto" w:fill="auto"/>
                      <w:vertAlign w:val="baseline"/>
                    </w:rPr>
                    <w:t>Contacto</w:t>
                  </w:r>
                </w:p>
                <w:tbl>
                  <w:tblPr>
                    <w:tblStyle w:val="addresstable"/>
                    <w:tblCellSpacing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600"/>
                    <w:gridCol w:w="440"/>
                    <w:gridCol w:w="2840"/>
                    <w:gridCol w:w="600"/>
                  </w:tblGrid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documentskn-mlj8left-box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shd w:val="clear" w:color="auto" w:fill="auto"/>
                            <w:vertAlign w:val="baseline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  <w:drawing>
                            <wp:inline>
                              <wp:extent cx="180975" cy="180975"/>
                              <wp:docPr id="100004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4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  <w:t>C/Atenas N.º 77</w:t>
                        </w:r>
                        <w: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  <w:t>28935</w:t>
                        </w:r>
                        <w: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  <w:t>Móstoles</w:t>
                        </w:r>
                        <w: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  <w:drawing>
                            <wp:inline>
                              <wp:extent cx="180975" cy="180975"/>
                              <wp:docPr id="100006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6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  <w:t>913 457 234643</w:t>
                        </w:r>
                        <w: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documentskn-mlj8iconRowicoTxt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</w:tr>
                  <w:tr>
                    <w:tblPrEx>
                      <w:tblCellSpacing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</w:p>
                    </w:tc>
                    <w:tc>
                      <w:tcPr>
                        <w:tcW w:w="44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center"/>
                        <w:hideMark/>
                      </w:tcPr>
                      <w:p>
                        <w:pPr>
                          <w:rPr>
                            <w:rStyle w:val="emptyaddresscell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  <w:drawing>
                            <wp:inline>
                              <wp:extent cx="180975" cy="180975"/>
                              <wp:docPr id="100008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8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0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rPr>
                            <w:rStyle w:val="documentskn-mlj8iconRowiconSvg"/>
                            <w:rFonts w:ascii="Trebuchet MS" w:eastAsia="Trebuchet MS" w:hAnsi="Trebuchet MS" w:cs="Trebuchet MS"/>
                            <w:strike w:val="0"/>
                            <w:color w:val="343B4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  <w:t>j.prieto@gmail.com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rPr>
                            <w:rStyle w:val="span"/>
                            <w:rFonts w:ascii="Trebuchet MS" w:eastAsia="Trebuchet MS" w:hAnsi="Trebuchet MS" w:cs="Trebuchet MS"/>
                            <w:color w:val="343B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pStyle w:val="documentskn-mlj8sectionemptyscspdiv"/>
                    <w:pBdr>
                      <w:top w:val="single" w:sz="8" w:space="0" w:color="343B40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600" w:right="400"/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lef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 </w:t>
                  </w:r>
                </w:p>
                <w:p>
                  <w:pPr>
                    <w:pStyle w:val="documentskn-mlj8word-break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 w:line="300" w:lineRule="atLeast"/>
                    <w:ind w:left="600" w:right="400"/>
                    <w:rPr>
                      <w:rStyle w:val="documentskn-mlj8lef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lef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  <w:t>Aptitudes</w:t>
                  </w:r>
                </w:p>
              </w:tc>
            </w:tr>
          </w:tbl>
          <w:p/>
        </w:tc>
        <w:tc>
          <w:tcPr>
            <w:tcW w:w="7706" w:type="dxa"/>
            <w:shd w:val="clear" w:color="auto" w:fill="auto"/>
            <w:noWrap w:val="0"/>
            <w:tcMar>
              <w:top w:w="0" w:type="dxa"/>
              <w:left w:w="0" w:type="dxa"/>
              <w:bottom w:w="600" w:type="dxa"/>
              <w:right w:w="0" w:type="dxa"/>
            </w:tcMar>
            <w:vAlign w:val="top"/>
            <w:hideMark/>
          </w:tcPr>
          <w:tbl>
            <w:tblPr>
              <w:tblStyle w:val="divdocumentright-table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06"/>
            </w:tblGrid>
            <w:tr>
              <w:tblPrEx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hRule="exact" w:val="4679"/>
                <w:tblCellSpacing w:w="0" w:type="dxa"/>
              </w:trPr>
              <w:tc>
                <w:tcPr>
                  <w:tcW w:w="7706" w:type="dxa"/>
                  <w:shd w:val="clear" w:color="auto" w:fill="D9EBF7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skn-mlj8word-break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80" w:line="880" w:lineRule="atLeast"/>
                    <w:ind w:left="600" w:right="600"/>
                    <w:rPr>
                      <w:rStyle w:val="documentskn-mlj8parentContainerright-box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span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</w:rPr>
                    <w:t>Joseba IES</w:t>
                  </w:r>
                  <w:r>
                    <w:rPr>
                      <w:rStyle w:val="documentskn-mlj8parentContainerright-box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  <w:bdr w:val="none" w:sz="0" w:space="0" w:color="auto"/>
                      <w:shd w:val="clear" w:color="auto" w:fill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Bodoni MT" w:eastAsia="Bodoni MT" w:hAnsi="Bodoni MT" w:cs="Bodoni MT"/>
                      <w:b/>
                      <w:bCs/>
                      <w:color w:val="343B40"/>
                      <w:sz w:val="80"/>
                      <w:szCs w:val="80"/>
                    </w:rPr>
                    <w:t>Prieto La Fontana</w:t>
                  </w:r>
                </w:p>
                <w:p>
                  <w:pPr>
                    <w:pStyle w:val="documentnamebor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00" w:after="300" w:line="20" w:lineRule="exac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"/>
                      <w:szCs w:val="2"/>
                      <w:u w:val="single" w:color="343B4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u w:val="single" w:color="343B40"/>
                      <w:bdr w:val="none" w:sz="0" w:space="0" w:color="auto"/>
                      <w:shd w:val="clear" w:color="auto" w:fill="auto"/>
                      <w:vertAlign w:val="baselin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6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Profesional de la restauración dinámico con grandes conocimientos y experiencia en el sector. Altas dotes interpersonales para promover la satisfacción de los clientes. Destacada coordinación física y buenas habilidades para memorizar.</w:t>
                  </w:r>
                </w:p>
              </w:tc>
            </w:tr>
            <w:tr>
              <w:tblPrEx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06" w:type="dxa"/>
                  <w:shd w:val="clear" w:color="auto" w:fill="auto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skn-mlj8sectionemptyscspdiv"/>
                    <w:pBdr>
                      <w:top w:val="single" w:sz="8" w:space="0" w:color="343B40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vanish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vanish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 </w:t>
                  </w:r>
                </w:p>
                <w:p>
                  <w:pPr>
                    <w:pStyle w:val="documentskn-mlj8word-break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 w:line="300" w:lineRule="atLeast"/>
                    <w:ind w:left="600" w:right="600"/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  <w:t>Formación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</w:rPr>
                    <w:t>Centro de Hostelería Europea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Madrid</w:t>
                  </w: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|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2013</w:t>
                  </w:r>
                </w:p>
                <w:p>
                  <w:pPr>
                    <w:pStyle w:val="documentskn-mlj8degreeGap"/>
                    <w:spacing w:before="100" w:after="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</w:rPr>
                    <w:t>Técnico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: </w:t>
                  </w:r>
                </w:p>
                <w:p>
                  <w:pPr>
                    <w:pStyle w:val="documentskn-mlj8degreeGapprogramline"/>
                    <w:spacing w:before="0" w:after="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Servicios de Restauración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0" w:after="1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2012</w:t>
                  </w:r>
                </w:p>
                <w:p>
                  <w:pPr>
                    <w:pStyle w:val="documentskn-mlj8sectionemptyscspdiv"/>
                    <w:pBdr>
                      <w:top w:val="single" w:sz="8" w:space="0" w:color="343B40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100" w:after="0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 </w:t>
                  </w:r>
                </w:p>
                <w:p>
                  <w:pPr>
                    <w:pStyle w:val="documentskn-mlj8word-break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 w:line="300" w:lineRule="atLeast"/>
                    <w:ind w:left="600" w:right="600"/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  <w:t>Historial laboral</w:t>
                  </w:r>
                </w:p>
                <w:p>
                  <w:pPr>
                    <w:pStyle w:val="documentskn-mlj8right-box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</w:rPr>
                    <w:t>Bar El Valle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Camarero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br/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Madrid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|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06/2014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11/2016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p"/>
                    <w:spacing w:before="0" w:after="0" w:line="26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● Mantenimiento de una comunicación fluida con los clientes para tomar nota de preferencias y restricciones dietéticas y ofrecer recomendaciones sobre platos y bebidas.</w:t>
                  </w:r>
                </w:p>
                <w:p>
                  <w:pPr>
                    <w:pStyle w:val="p"/>
                    <w:spacing w:before="0" w:after="0" w:line="26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● Comunicación con precisión los pedidos de las mesas a la cocina y la zona de bar y retirada de los platos a medida que los comensales terminaban sus comidas.</w:t>
                  </w:r>
                </w:p>
                <w:p>
                  <w:pPr>
                    <w:pStyle w:val="p"/>
                    <w:spacing w:before="0" w:after="0" w:line="26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● A cargo de responder preguntas de los clientes relativas al origen de los productos, ingredientes y métodos de cocinado.</w:t>
                  </w:r>
                </w:p>
                <w:p>
                  <w:pPr>
                    <w:pStyle w:val="p"/>
                    <w:spacing w:before="0" w:after="0" w:line="26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Preparación de pedidos de bebidas comunes y especiales utilizando diversos ingredientes, que incluían alcohol, bíteres, azúcares y fruta.</w:t>
                  </w:r>
                </w:p>
                <w:p>
                  <w:pPr>
                    <w:pStyle w:val="p"/>
                    <w:spacing w:before="0" w:after="0" w:line="260" w:lineRule="atLeast"/>
                    <w:ind w:left="600" w:right="600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</w:p>
                <w:p>
                  <w:pPr>
                    <w:pStyle w:val="documentskn-mlj8right-box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0" w:line="260" w:lineRule="atLeast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txtBold"/>
                      <w:rFonts w:ascii="Trebuchet MS" w:eastAsia="Trebuchet MS" w:hAnsi="Trebuchet MS" w:cs="Trebuchet MS"/>
                      <w:i/>
                      <w:iCs/>
                      <w:color w:val="343B40"/>
                      <w:sz w:val="20"/>
                      <w:szCs w:val="20"/>
                    </w:rPr>
                    <w:t>Restaurante Alaya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- </w:t>
                  </w:r>
                  <w:r>
                    <w:rPr>
                      <w:rStyle w:val="documentskn-mlj8txtBold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Camarero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br/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Madrid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|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01/0001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>06/2021</w:t>
                  </w:r>
                  <w:r>
                    <w:rPr>
                      <w:rStyle w:val="documentskn-mlj8singlecolumnpaddedline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12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A cargo de informar a los clientes sobre las opciones del menú y ofrecer recomendaciones, tomando nota de los pedidos de comida y bebida.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Organización de mesas y sillas, ordenación de cubiertos y acomodado de puestos para dar servicio a amplios grupos de comensales.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Responsable de proyectar con claridad y rapidez las comandas al personal de cocina, llamando su atención sobre solicitudes especiales.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Restricciones dietéticas.</w:t>
                  </w:r>
                </w:p>
                <w:p>
                  <w:pPr>
                    <w:pStyle w:val="divdocumentullinth-last-child1"/>
                    <w:numPr>
                      <w:ilvl w:val="0"/>
                      <w:numId w:val="1"/>
                    </w:numPr>
                    <w:pBdr>
                      <w:left w:val="none" w:sz="0" w:space="2" w:color="auto"/>
                    </w:pBdr>
                    <w:spacing w:before="0" w:after="100" w:line="260" w:lineRule="atLeast"/>
                    <w:ind w:left="840" w:right="600" w:hanging="232"/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vertAlign w:val="baseline"/>
                    </w:rPr>
                    <w:t>Coordinación de los pagos de los clientes, tomando nota de su nivel de satisfacción después del servicio y actuando en caso de problemas.</w:t>
                  </w:r>
                </w:p>
                <w:p>
                  <w:pPr>
                    <w:pStyle w:val="documentskn-mlj8sectionemptyscspdiv"/>
                    <w:pBdr>
                      <w:top w:val="single" w:sz="8" w:space="0" w:color="343B40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/>
                    <w:ind w:left="600" w:right="600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 </w:t>
                  </w:r>
                </w:p>
                <w:p>
                  <w:pPr>
                    <w:pStyle w:val="documentskn-mlj8word-break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 w:line="300" w:lineRule="atLeast"/>
                    <w:ind w:left="600" w:right="600"/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Oswald" w:eastAsia="Oswald" w:hAnsi="Oswald" w:cs="Oswald"/>
                      <w:b w:val="0"/>
                      <w:bCs w:val="0"/>
                      <w:caps/>
                      <w:color w:val="343B40"/>
                      <w:spacing w:val="12"/>
                      <w:bdr w:val="none" w:sz="0" w:space="0" w:color="auto"/>
                      <w:shd w:val="clear" w:color="auto" w:fill="auto"/>
                      <w:vertAlign w:val="baseline"/>
                    </w:rPr>
                    <w:t>Información adicional</w:t>
                  </w:r>
                </w:p>
                <w:p>
                  <w:pPr>
                    <w:pStyle w:val="divdocumentullinth-last-child1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100" w:line="260" w:lineRule="atLeast"/>
                    <w:ind w:left="840" w:right="600" w:hanging="232"/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skn-mlj8parentContainerright-box"/>
                      <w:rFonts w:ascii="Trebuchet MS" w:eastAsia="Trebuchet MS" w:hAnsi="Trebuchet MS" w:cs="Trebuchet MS"/>
                      <w:color w:val="343B4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  <w:t>Febrero 2017</w:t>
                  </w:r>
                </w:p>
              </w:tc>
            </w:tr>
          </w:tbl>
          <w:p/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</w:pPr>
      <w:r>
        <w:rPr>
          <w:color w:val="FFFFFF"/>
          <w:sz w:val="2"/>
        </w:rPr>
        <w:t>.</w:t>
      </w:r>
    </w:p>
    <w:sectPr>
      <w:headerReference w:type="default" r:id="rId8"/>
      <w:footerReference w:type="default" r:id="rId9"/>
      <w:pgSz w:w="11906" w:h="16838"/>
      <w:pgMar w:top="0" w:right="0" w:bottom="0" w:left="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charset w:val="00"/>
    <w:family w:val="auto"/>
    <w:pitch w:val="default"/>
    <w:sig w:usb0="00000000" w:usb1="00000000" w:usb2="00000000" w:usb3="00000000" w:csb0="00000001" w:csb1="00000000"/>
    <w:embedRegular r:id="rId1" w:fontKey="{99F48D94-E529-42DA-91EF-97A7EFDCDA6E}"/>
    <w:embedBold r:id="rId2" w:fontKey="{8B033354-B670-4F2F-A18E-C49997D39114}"/>
  </w:font>
  <w:font w:name="Courier New">
    <w:charset w:val="00"/>
    <w:family w:val="auto"/>
    <w:pitch w:val="default"/>
  </w:font>
  <w:font w:name="Oswald">
    <w:charset w:val="00"/>
    <w:family w:val="auto"/>
    <w:pitch w:val="default"/>
    <w:sig w:usb0="00000000" w:usb1="00000000" w:usb2="00000000" w:usb3="00000000" w:csb0="00000001" w:csb1="00000000"/>
    <w:embedRegular r:id="rId3" w:fontKey="{4FDC0F60-80E7-4E23-BA3C-B81C6A239D43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Trebuchet MS">
    <w:charset w:val="00"/>
    <w:family w:val="auto"/>
    <w:pitch w:val="default"/>
    <w:sig w:usb0="00000000" w:usb1="00000000" w:usb2="00000000" w:usb3="00000000" w:csb0="00000001" w:csb1="00000000"/>
    <w:embedRegular r:id="rId4" w:fontKey="{90A32B13-B02F-46E3-82FC-68A4F894F24B}"/>
    <w:embedBold r:id="rId5" w:fontKey="{805025ED-85FD-4769-A7B3-B540D67957FE}"/>
    <w:embedBoldItalic r:id="rId6" w:fontKey="{5A76CCEB-DA2F-49D7-B8C8-BE3AE3C80726}"/>
  </w:font>
  <w:font w:name="Wingdings">
    <w:charset w:val="0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character" w:customStyle="1" w:styleId="documentskn-mlj8topsection">
    <w:name w:val="document_skn-mlj8_topsection"/>
    <w:basedOn w:val="DefaultParagraphFont"/>
  </w:style>
  <w:style w:type="character" w:customStyle="1" w:styleId="documentskn-mlj8left-box">
    <w:name w:val="document_skn-mlj8_left-box"/>
    <w:basedOn w:val="DefaultParagraphFont"/>
    <w:rPr>
      <w:shd w:val="clear" w:color="auto" w:fill="0079C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skn-mlj8left-boxParagraph">
    <w:name w:val="document_skn-mlj8_left-box Paragraph"/>
    <w:basedOn w:val="Normal"/>
    <w:pPr>
      <w:shd w:val="clear" w:color="auto" w:fill="0079C8"/>
    </w:pPr>
    <w:rPr>
      <w:shd w:val="clear" w:color="auto" w:fill="0079C8"/>
    </w:rPr>
  </w:style>
  <w:style w:type="paragraph" w:customStyle="1" w:styleId="documentskn-mlj8left-boxsectionnth-child1">
    <w:name w:val="document_skn-mlj8_left-box &gt; section_nth-child(1)"/>
    <w:basedOn w:val="Normal"/>
    <w:pPr>
      <w:pBdr>
        <w:top w:val="none" w:sz="0" w:space="0" w:color="auto"/>
      </w:pBdr>
    </w:pPr>
  </w:style>
  <w:style w:type="paragraph" w:customStyle="1" w:styleId="documentskn-mlj8asposemlcleftbottomcellsectionSECTIONCNTCheading">
    <w:name w:val="document_skn-mlj8_aspose_mlcleftbottomcell_section_SECTION_CNTC_heading"/>
    <w:basedOn w:val="Normal"/>
  </w:style>
  <w:style w:type="paragraph" w:customStyle="1" w:styleId="documentskn-mlj8sectiontitle">
    <w:name w:val="document_skn-mlj8_sectiontitle"/>
    <w:basedOn w:val="Normal"/>
    <w:pPr>
      <w:spacing w:line="300" w:lineRule="atLeast"/>
    </w:pPr>
    <w:rPr>
      <w:rFonts w:ascii="Oswald" w:eastAsia="Oswald" w:hAnsi="Oswald" w:cs="Oswald"/>
      <w:b w:val="0"/>
      <w:bCs w:val="0"/>
      <w:caps/>
      <w:color w:val="343B40"/>
      <w:spacing w:val="12"/>
      <w:sz w:val="24"/>
      <w:szCs w:val="24"/>
    </w:rPr>
  </w:style>
  <w:style w:type="paragraph" w:customStyle="1" w:styleId="documentskn-mlj8firstparagraph">
    <w:name w:val="document_skn-mlj8_firstparagraph"/>
    <w:basedOn w:val="Normal"/>
  </w:style>
  <w:style w:type="paragraph" w:customStyle="1" w:styleId="documentskn-mlj8address">
    <w:name w:val="document_skn-mlj8_address"/>
    <w:basedOn w:val="Normal"/>
    <w:pPr>
      <w:spacing w:line="260" w:lineRule="atLeast"/>
      <w:jc w:val="left"/>
    </w:pPr>
    <w:rPr>
      <w:sz w:val="20"/>
      <w:szCs w:val="20"/>
    </w:rPr>
  </w:style>
  <w:style w:type="character" w:customStyle="1" w:styleId="emptyaddresscell">
    <w:name w:val="emptyaddresscell"/>
    <w:basedOn w:val="DefaultParagraphFont"/>
  </w:style>
  <w:style w:type="character" w:customStyle="1" w:styleId="documentskn-mlj8iconRowiconSvg">
    <w:name w:val="document_skn-mlj8_iconRow_iconSvg"/>
    <w:basedOn w:val="DefaultParagraphFont"/>
  </w:style>
  <w:style w:type="character" w:customStyle="1" w:styleId="documentskn-mlj8iconRowicoTxt">
    <w:name w:val="document_skn-mlj8_iconRow_icoTxt"/>
    <w:basedOn w:val="DefaultParagraphFont"/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documentskn-mlj8left-boxsectionnth-last-child1">
    <w:name w:val="document_skn-mlj8_left-box &gt; section_nth-last-child(1)"/>
    <w:basedOn w:val="Normal"/>
    <w:pPr>
      <w:pBdr>
        <w:bottom w:val="none" w:sz="0" w:space="0" w:color="auto"/>
      </w:pBdr>
    </w:pPr>
  </w:style>
  <w:style w:type="paragraph" w:customStyle="1" w:styleId="documentskn-mlj8sectionemptyscspdiv">
    <w:name w:val="document_skn-mlj8_section_emptyscspdiv"/>
    <w:basedOn w:val="Normal"/>
    <w:pPr>
      <w:spacing w:line="500" w:lineRule="atLeast"/>
    </w:pPr>
  </w:style>
  <w:style w:type="paragraph" w:customStyle="1" w:styleId="documentskn-mlj8heading">
    <w:name w:val="document_skn-mlj8_heading"/>
    <w:basedOn w:val="Normal"/>
  </w:style>
  <w:style w:type="paragraph" w:customStyle="1" w:styleId="documentskn-mlj8word-break">
    <w:name w:val="document_skn-mlj8_word-break"/>
    <w:basedOn w:val="Normal"/>
  </w:style>
  <w:style w:type="character" w:customStyle="1" w:styleId="documentskn-mlj8singlecolumnpaddedline">
    <w:name w:val="document_skn-mlj8_singlecolumn_paddedline"/>
    <w:basedOn w:val="DefaultParagraphFont"/>
  </w:style>
  <w:style w:type="table" w:customStyle="1" w:styleId="divdocumentleft-table">
    <w:name w:val="div_document_left-table"/>
    <w:basedOn w:val="TableNormal"/>
    <w:tblPr/>
  </w:style>
  <w:style w:type="character" w:customStyle="1" w:styleId="documentskn-mlj8parentContainer">
    <w:name w:val="document_skn-mlj8_parentContainer"/>
    <w:basedOn w:val="DefaultParagraphFont"/>
  </w:style>
  <w:style w:type="character" w:customStyle="1" w:styleId="documentskn-mlj8parentContainerright-box">
    <w:name w:val="document_skn-mlj8_parentContainer_right-box"/>
    <w:basedOn w:val="DefaultParagraphFont"/>
    <w:rPr>
      <w:shd w:val="clear" w:color="auto" w:fill="FFFFFF"/>
    </w:rPr>
  </w:style>
  <w:style w:type="paragraph" w:customStyle="1" w:styleId="documentskn-mlj8topsectionright-boxsectionnth-child1">
    <w:name w:val="document_skn-mlj8_topsection_right-box &gt; section_nth-child(1)"/>
    <w:basedOn w:val="Normal"/>
    <w:pPr>
      <w:pBdr>
        <w:bottom w:val="none" w:sz="0" w:space="0" w:color="auto"/>
      </w:pBdr>
    </w:pPr>
  </w:style>
  <w:style w:type="paragraph" w:customStyle="1" w:styleId="documentskn-mlj8right-boxsectionnth-last-child1">
    <w:name w:val="document_skn-mlj8_right-box &gt; section_nth-last-child(1)"/>
    <w:basedOn w:val="Normal"/>
    <w:pPr>
      <w:pBdr>
        <w:bottom w:val="none" w:sz="0" w:space="0" w:color="auto"/>
      </w:pBdr>
    </w:pPr>
  </w:style>
  <w:style w:type="paragraph" w:customStyle="1" w:styleId="documentnameborder">
    <w:name w:val="document_nameborder"/>
    <w:basedOn w:val="Normal"/>
    <w:pPr>
      <w:spacing w:line="20" w:lineRule="atLeast"/>
    </w:pPr>
    <w:rPr>
      <w:sz w:val="2"/>
      <w:szCs w:val="2"/>
    </w:rPr>
  </w:style>
  <w:style w:type="paragraph" w:customStyle="1" w:styleId="documentskn-mlj8summarysinglecolumn">
    <w:name w:val="document_skn-mlj8_summary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skn-mlj8parentContainerright-boxParagraph">
    <w:name w:val="document_skn-mlj8_parentContainer_right-box Paragraph"/>
    <w:basedOn w:val="Normal"/>
    <w:pPr>
      <w:shd w:val="clear" w:color="auto" w:fill="FFFFFF"/>
    </w:pPr>
    <w:rPr>
      <w:shd w:val="clear" w:color="auto" w:fill="FFFFFF"/>
    </w:rPr>
  </w:style>
  <w:style w:type="paragraph" w:customStyle="1" w:styleId="documentskn-mlj8right-boxsinglecolumn">
    <w:name w:val="document_skn-mlj8_right-box_singlecolumn"/>
    <w:basedOn w:val="Normal"/>
  </w:style>
  <w:style w:type="character" w:customStyle="1" w:styleId="documentskn-mlj8txtBold">
    <w:name w:val="document_skn-mlj8_txtBold"/>
    <w:basedOn w:val="DefaultParagraphFont"/>
    <w:rPr>
      <w:b/>
      <w:bCs/>
    </w:rPr>
  </w:style>
  <w:style w:type="paragraph" w:customStyle="1" w:styleId="documentskn-mlj8degreeGap">
    <w:name w:val="document_skn-mlj8_degreeGap"/>
    <w:basedOn w:val="Normal"/>
  </w:style>
  <w:style w:type="paragraph" w:customStyle="1" w:styleId="documentskn-mlj8degreeGapprogramline">
    <w:name w:val="document_skn-mlj8_degreeGap_programline"/>
    <w:basedOn w:val="Normal"/>
  </w:style>
  <w:style w:type="paragraph" w:customStyle="1" w:styleId="documentskn-mlj8paragraph">
    <w:name w:val="document_skn-mlj8_paragraph"/>
    <w:basedOn w:val="Normal"/>
  </w:style>
  <w:style w:type="paragraph" w:customStyle="1" w:styleId="documentskn-mlj8right-boxsection">
    <w:name w:val="document_skn-mlj8_right-box_section"/>
    <w:basedOn w:val="Normal"/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paragraph" w:customStyle="1" w:styleId="divdocumentullinth-last-child1">
    <w:name w:val="div_document_ul_li_nth-last-child(1)"/>
    <w:basedOn w:val="Normal"/>
  </w:style>
  <w:style w:type="table" w:customStyle="1" w:styleId="divdocumentright-table">
    <w:name w:val="div_document_right-table"/>
    <w:basedOn w:val="TableNormal"/>
    <w:tblPr/>
  </w:style>
  <w:style w:type="table" w:customStyle="1" w:styleId="documentskn-mlj8fontsize">
    <w:name w:val="document_skn-mlj8_fontsiz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Joseba IES Prieto La Fontana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ce8b503b-14fb-4591-9953-50e0c0a82060</vt:lpwstr>
  </property>
  <property fmtid="{D5CDD505-2E9C-101B-9397-08002B2CF9AE}" pid="3" name="x1ye=0">
    <vt:lpwstr>jDcAAB+LCAAAAAAABAAVmreys0oQhB+IACNscAO8954M773n6e/5I1VRJRh2Z7q/Xgnh+R9LERgucDBOECgv8CxHIgiOsBBGc5yMSLnSMvswSu+lUWjmzgjzOY6/jdhvMfyrjbiEGHOe7OzcL+OsoySfnFE/WmdzBIIvcuvxin2mG80KHQLEFUbsCwalB3/g3nKnUTcOBvXuEOUHP6EuNCtPYR3aMbV5VanyOUbN5877+eAotNZA2ytj1Lt7qFW</vt:lpwstr>
  </property>
  <property fmtid="{D5CDD505-2E9C-101B-9397-08002B2CF9AE}" pid="4" name="x1ye=1">
    <vt:lpwstr>ZDqzVoydSgEatuhk7g6ugnYCWPu1RZ6AX6ZHl7tjIwrsoOAxi708nfIVmD9aGsSVfIwfUXqaojskT6SrcvX6oR0RcQUn0d5CUx/zu5MyEW36GrvVLUTDOdiAQaG5oIYKtPM7YOyr+LoKuIHI2Za6r6dyQExppRNVdHjM4dHBAbTVvYp6oQsRpZR3wPghmj8D5uU+DDeyW/Ve9wE7eD3pLSC4S9dow266kIgSBs4p1aY7obbMOFH0OZmZcQdtEvy</vt:lpwstr>
  </property>
  <property fmtid="{D5CDD505-2E9C-101B-9397-08002B2CF9AE}" pid="5" name="x1ye=10">
    <vt:lpwstr>MpNJYVEjz7+7TRZSroUN6pjlOIeY7Vt7NwWILAyhx6ssCKkKCEI+MaDXiHfGOkCjmN3o7FpFdyLaVm8CacjbX/OYL196mSIedEGNnS3HorOgzBnuMj2zPEAFUl+KETfIW8cyXN+Dvc962R7egRbuizXFDQV1d3xy3D6x0SbLikhlnwFIeIFuNT7JcAgPnk5B13IlLUrBdMgyOBy2PKYj4zxmdlN1CKNfW7IufPTEIgGD74zv5eIFLyrdoW8OLmV</vt:lpwstr>
  </property>
  <property fmtid="{D5CDD505-2E9C-101B-9397-08002B2CF9AE}" pid="6" name="x1ye=11">
    <vt:lpwstr>bKZHXUk1iswjhpjKb2zVnjyRKmuU1pbYVZ/kAs3zHPbVCDU0DRA8qnRz7ZPh/TYmfdkdJ7MSbECyqigP3WqC5cwyFZ1dS9bVBL9jlwhh7C2qzm2BscjCLjWO9cibM3wyvgwESmE2nxyaDRcbyHHRevo8fFn5gEcV2V+Y4ZqlDWq6LbA77kv8/XH6LO+qttG9WH2rpnhrwHOZjuz+HXBb8WMxQlWigrKgeQ2VaU6dUJf5UQySo+rQDqTj4aKC3FM</vt:lpwstr>
  </property>
  <property fmtid="{D5CDD505-2E9C-101B-9397-08002B2CF9AE}" pid="7" name="x1ye=12">
    <vt:lpwstr>C6ROENMA780zkjN23xaIpj8KYzWXqYZQBlZbGyAU8V6R7iZYWB9S18Zcb8ue+Hu5NzboqUSQOTLJREBj5a9VXxuBbyffYSdFokc48bTQR5skvd6PZI+A+8bKnbYQbeHifrZAAJqo8UAaTfjsBNs0vtoaeTXT27Ws57NLrZK+BROYYTLoquQW7Q/f23M0nEt9UCNmU875REU8OtArUiZt3x/A0iCD4NqNUaRM+RRpChlw502ewxAR9zFp8Qowwx8</vt:lpwstr>
  </property>
  <property fmtid="{D5CDD505-2E9C-101B-9397-08002B2CF9AE}" pid="8" name="x1ye=13">
    <vt:lpwstr>WhR5d5HqUJHGmHPNXzeY3JnJsS4hwr/zSgFXl1fK4zprcwWTQyOQ3+yQoqAYEwYfIHxW1CMXyp6Vasqwmt7KNXR6vjtx6C9msVkZe66bdV5R+ywTztBwPZk2i5WFS7RvUQNHDXwEPgIcKlBU31D3IIztEe9WbjWUpyV65Eh3hX8/jsrDredBjBEuj4OUN9PH7wUZuR3llFNeurqG+ebkws+3i3aApbkSURYg9+OaeUCmvM5M05fRGB2Dd7zcTJ3</vt:lpwstr>
  </property>
  <property fmtid="{D5CDD505-2E9C-101B-9397-08002B2CF9AE}" pid="9" name="x1ye=14">
    <vt:lpwstr>oRcpESeRdwR0/7GD9Pp7Lpwb3aTbXfwE5Fgc7JoD7qqkylhItX+qW68MrbaKMzJID8NTZ/+MztdI4mPGk0/SczfzFoWK2mWV1YfzIWFi8BfmN/M347Dk6DAD8WPk99894w90j74EqQUopmndt8iOIik8DbD/uz5wRcucgs8C8FSerQPK6QhuSWO0DWwO7pQmpkyd6hBg/iL+y2qG2yOnz0T4aG/nou+CMqp/q0z/Xlz+Xo0yBVveRYfnurQUMJz</vt:lpwstr>
  </property>
  <property fmtid="{D5CDD505-2E9C-101B-9397-08002B2CF9AE}" pid="10" name="x1ye=15">
    <vt:lpwstr>Ygo4juB8dYPCFqt+YEnaHO4swfRGU/75V6HiwdN4DrgMCdhy4U9YbbWiwyOxfjlFUy88pei8939Ooey0WOJ0BAawn4AuBpRZEczaGYr9794JQqTOqOGMrVx98b0ZnqL0XzihiS/NwGTVEoIv77qCAUkWJgNGsmPFp2PHyOwjpq5h+YCM3r9pTvopVBYdrzNw9/NkZI7+SuCPK/MoBR8gjOY4iVRH1Myg/gOLcfI5tghEfnnSP/mVaGf4a9iIV1N</vt:lpwstr>
  </property>
  <property fmtid="{D5CDD505-2E9C-101B-9397-08002B2CF9AE}" pid="11" name="x1ye=16">
    <vt:lpwstr>iQIn2aPImsjxz/9rdevHD2KYPyBJEyzS8PFOnNDE/yL4SqsDxQ7RdXqEegA442RnonD6ZewhiLj8OoX8LyA/2BE7bIoN+oA2WAqKbqGsIDX+aGSchzPf+0kZj6heXAJIM/X+aEMlrr871Ei1QFY6mUIBysg6WXniLaohceP3NCrBG8vfXovB1SsnSrD7j0etPkvl2MJdD213tO7EHDGC2+x3jWHC7sMJlKm4CoeDyet2MzX/durAFLQYUuo7uUR</vt:lpwstr>
  </property>
  <property fmtid="{D5CDD505-2E9C-101B-9397-08002B2CF9AE}" pid="12" name="x1ye=17">
    <vt:lpwstr>6K45UGGfBOZAzK/CY6fKB4bybgBj0kzKou11fmllPiD5uQDOKSZsC4lsRvzJkU0tCePoiFx5sTNDdUufDnygBeykHa6xbNJBfJBWfgRxdN1l/GtHwXajpRHK+6Vzrw582UEp7ddefpFVH7tSQ4BEDHtZ3cMy7K5kX/F3f4tt96kD1rgIlkx1PVYOg7eM3zjztLldLdEbTTG8oCBnX1nwoz3JOZa0Vxi6H7ep9LOXt9ZdVcvMLfz41IdDgHh0fZA</vt:lpwstr>
  </property>
  <property fmtid="{D5CDD505-2E9C-101B-9397-08002B2CF9AE}" pid="13" name="x1ye=18">
    <vt:lpwstr>JLfnckZL+JXP7iKYJnBn0UL9zBf0wLEI0t1FOKaaZIBP5moVSg8spZhL8kMQFBS/WM1w57+2JzB/AXvTJ8+IjWQEC6MrtKAKl216Iu4/yPAOD7hI0egpkqg4N4o3BzJGzI1hSrXrgc1D69m7GRz6M+JmIHFq5BOslpKhtiUHSPCi9v7YmLf/8alasBqfdiowT8V5Ig1sdqajG0by8tBw590e/GpKYtUpTAqeOPsuF6yffwykseyocXgk/BB23l0</vt:lpwstr>
  </property>
  <property fmtid="{D5CDD505-2E9C-101B-9397-08002B2CF9AE}" pid="14" name="x1ye=19">
    <vt:lpwstr>BNMJ0NynGPRHtZ3hFUudFlAUYryzRCoHgexIB6pNuGfMs9G7Vf26KPrEomdkyqFk8139MIoFWgkQrM+RWkN0Z646QQQXe4XKgWxT8EdgnXJIp+dF72Th7f8TdMOZCTH8dCrh2Dx0kkG2EsCqzaVDfAQ21HtnzXSBmU+0i5RG+n2XUKhN9HUI8x4h8NpWRke4WK60P3eTN4P8c/zb+E/NaBzpTbujZqKDKvZduzeQhd7IQCWKF9pcCOYnRPUzeFZ</vt:lpwstr>
  </property>
  <property fmtid="{D5CDD505-2E9C-101B-9397-08002B2CF9AE}" pid="15" name="x1ye=2">
    <vt:lpwstr>cSzv8irnPOi4plIrvJ2/96HqDqnUXvX0LkhBFUhcmOmsMyA3B/8IxJB4dioUbkhaQ1LwuAUprROxtP4Vr8KIFqYUQ1d5SWidFnr8buBNKWQXzius4BpTm2sYgSC9QYKyVZ+vjkuBZnt5boZXaTb8yGH4VceXroxl2BEgH7KOtOq4vLyUXLQq0jf0i7nFFYb1TBpyfBS8NO1TFyxlD5OvIzpdbD/qZ51mDB9Lgz6qcV82SiZPak/2u2Kwdo5W+hy</vt:lpwstr>
  </property>
  <property fmtid="{D5CDD505-2E9C-101B-9397-08002B2CF9AE}" pid="16" name="x1ye=20">
    <vt:lpwstr>5hmP5NGjGOv3ZRJDcw1YPOPJKy40sVjxLLHQ+J13aU8elvpDpyd+VG/lauWPKVJByBvXzyy/9IcvN/dlOdu/TbbYmXDHyZrNd7pjUosDyeXqjL+LIVhwMJ7HU0VIUhs9ctaNzj8xqJy+zNs3sV5SxCfe96uvJswrhxBYc/BmpIYXnonDBv/IiRUpAfoGDM4GZipEzJrZ8WbTmGebKiYzVE0FJQ+4LNS4LI4soPrYPlgU6gud+tqj9KaY8s/oQ54</vt:lpwstr>
  </property>
  <property fmtid="{D5CDD505-2E9C-101B-9397-08002B2CF9AE}" pid="17" name="x1ye=21">
    <vt:lpwstr>2v1quFNAfCXeqrVbFB4CFdwmQ0AO3ZKzC8MYtd+I+Jqk4ZQjxR2pV/jEVJdMIwhxx09ZruPQWNKe66fjfg5xk+6g+eMGy+hf//oQXVI9o/n7sxi313ILuIOHNv2M6O8UaXhW0qLcv5TQ3+W+goWRrqfIPhiRsJgbKZsZrAGEcjU3BVvRTr+m//sL/+EA/+LchqD8C+Iv0Ln3vv7dchB/9fvgEUEvk9ngw1D/3tUoRQEWNg8oVsnxyidPj+dAfA6</vt:lpwstr>
  </property>
  <property fmtid="{D5CDD505-2E9C-101B-9397-08002B2CF9AE}" pid="18" name="x1ye=22">
    <vt:lpwstr>rq/EfgvA1+R32jw9DxP5K9vYicAXBZQ79k69uQeFaGZRTckghUsvEHtvyxf0P/VjscONDcqyjf8k11jgquf0GSIlVpdsYgm4tAmo0bE0kOHiGCHZ4gaZYg+NaJzUdps3Aeliqpo27Z3vD4e13Yaf6o/oI7AEQv0rTHSTwwRyLUuTyn0OM09Eh+3+EDNo7MklpqRsBHBZAqS8m8UlkTLCoV9zOhs+hR1T4abMaobv+R2w99r/2v2j2swVzbsIalD</vt:lpwstr>
  </property>
  <property fmtid="{D5CDD505-2E9C-101B-9397-08002B2CF9AE}" pid="19" name="x1ye=23">
    <vt:lpwstr>yNI4lpO9j6c/gDLJR8aIqSnyDhTvMkIWRp49BH219Hcfe3nhswhdDtwkACKi0ZLDh+h4m0yEGXlXA3ycLbIYNcBgI0eAs67B/wkJwnUv+TsJgbDE7gFuOJqJ/2wVOhkRceDTFtweJRDIycEFSGe5fqFJsWoHGgpXD3Q1gY0/TrQLVnb2nkBswqRCwPf5QHkbzRxZE3jP0wN8RKarcdYYwq/HTOArPgpQyPOGFkWmOuTLBqEhccaA2DSZRnZcdfc</vt:lpwstr>
  </property>
  <property fmtid="{D5CDD505-2E9C-101B-9397-08002B2CF9AE}" pid="20" name="x1ye=24">
    <vt:lpwstr>205Lvi85E6OzNIhPzZ/22MCEZOGsHxNUwF89TfkIsWnV/E2Os50bN41m8So/Yk/a0lRT7dBJCofBnsN/V+4hZ2BkYVwTUoDxQlXJm3QHdE8Gj/eJzlc2hmM9tL4xQFN8+sglZQLJwUanLa0h/XWARLJJUGVuDr2zSemUNC9NJ8E4gEmAcafo8UtaNU1fUVSfZeripfcL5303bIq292qPSgL7A18HDJEjC15WDk9kqpaNBBrPVfajBJsIIAL4qxw</vt:lpwstr>
  </property>
  <property fmtid="{D5CDD505-2E9C-101B-9397-08002B2CF9AE}" pid="21" name="x1ye=25">
    <vt:lpwstr>bB6uCkKO+je+zZ1EtEmliMJ/PXs22NA4JphHVC/AIrXzQCpzY74Hzx4Q7NSU2+ktn9R5aKcwviiy5l0+BMfrd8jATguTrf6UPBKFRZ2vdLcP+2TrTkc4fpcxuMxl/trMS3gsSRtrfXQEX+jTUxByoSshurbfsmFmSoASHFDN/puVvOLMyvDBSS7uTWDc266TiaeQ4r9OlAdVusSWyQ5W0qHVKgbBWhlC5Yr2LY18kQ4T/oqHE0/kAxcqUBnn95X</vt:lpwstr>
  </property>
  <property fmtid="{D5CDD505-2E9C-101B-9397-08002B2CF9AE}" pid="22" name="x1ye=26">
    <vt:lpwstr>L15DQF3i+oYlU+zVYmR5uMPi5mXiwAxdxTF18Tb8x6Ozhm/Wyv7nM1Lq4q9XMnPlPRLiJeY8G96iEF58yoIjRFgHj75CopQaThQf1I67KYPOXjMif+TNHiEaA9c2st5j746CZBtZ3jICP015QfbiV05VC9FcUTsr2n16gVWuLtue2EG6jVXpFP19BKkmxPB2gamRhxx7oq2AlMav8IPLyIYnXx8/qA9ox83QG+Z/TlOS9Rcn0p1RNwHhHU5zdbt</vt:lpwstr>
  </property>
  <property fmtid="{D5CDD505-2E9C-101B-9397-08002B2CF9AE}" pid="23" name="x1ye=27">
    <vt:lpwstr>9USQmBjS42CNL1ES3MrYMR+fb8d9zAUYFyBwWo/Lu4s2nHPsQ1Af5t6lwBQRAaUFiGIikT1NnSyyOmJJPkn8jILzYde/BKMQ/rUTEr+Ii5EkqPpKOkMkKrxkFBZdNgZsuoyaX6ENzHOxO214IWoJObMKbczxIXE8fRQ8x4iKt4n/c/GfQM4G5A+VasiCc4WHm1/KpkRrSl5f2vnzkOheHikRbJiWV/wCTSuF8kiJuwXo1L/gX5AotpXzrpHhoIJ</vt:lpwstr>
  </property>
  <property fmtid="{D5CDD505-2E9C-101B-9397-08002B2CF9AE}" pid="24" name="x1ye=28">
    <vt:lpwstr>/6go+wUfiEO4J45acVcA+zh06P8jhdcxbra6bqsjPtrcc6HEi+a5ujtlyIgkciclBVn8+aOLKaGHmNFfRB9F/xejK3EimcX/6aRjVuRUYuBIfzLkl1g7O6YLgJbKkrKYfi8PnfzjDf601yLB5nQwq7n8cKWB3FcpipHKT4TxavMPAkz1Ny8V0a49JnRF6uaqu/kn7vxSCxgTTav7stNi67nC09k/rR6LDS6WeTG9o/7iAnOSuZGlJzySyh1Uo1P</vt:lpwstr>
  </property>
  <property fmtid="{D5CDD505-2E9C-101B-9397-08002B2CF9AE}" pid="25" name="x1ye=29">
    <vt:lpwstr>dcEqWWi2K3/RbmItjTzhYUDgVIEvlMTNr0D0RHcnTiLT4MccWn4PBJZWMiQkcrPeYnKNwIeflVzxKrBiqwmXGYWeLcwMYeW7wk1wQ2mzEhZwe6EAItnDdXKwytFVj+SxJyJAkYXr7fLUzKxEOKMBGKQkaL3d1mOiUI/XztVsqCWVsQgUxeXEeLaTPgOt3Nfso+PD7iiqtmaZLQe4bWFJqETBSt35ipZ3v/atfO9fXBTQ7s7YPyulmjWPo+eA124</vt:lpwstr>
  </property>
  <property fmtid="{D5CDD505-2E9C-101B-9397-08002B2CF9AE}" pid="26" name="x1ye=3">
    <vt:lpwstr>zU1OJ4NEoUj6p1Iu/UCAPubbQYOhPcJbVQcFRZy+Idr9WvKKXvWS/cuJDRgp+odfpWJ70HuCB4XMxTnlxt8T5cX51okvpZ6PQ31IITlLfELkcsbPEAiBq4/39jfzZ/Y80oB5ESmPPEH8DDtlUqriHgGs2soRTcYogg98m8bIA1tzbVmK/1TaHS+BaC/7nYWhp8eUD0aTaTO0B803qOjj7WiEJ4lnNUekA+51C1F8Rc/RcxfpPaapcdebGpjBVU7</vt:lpwstr>
  </property>
  <property fmtid="{D5CDD505-2E9C-101B-9397-08002B2CF9AE}" pid="27" name="x1ye=30">
    <vt:lpwstr>ZCCX86hQOnR6bFrQw4BgiB0S5OV1Qd5aGuqEgo+xdhmAQl2fwZyXRizqEKnmTnP8B323ec1lMSdJSGHBPOCauO0YKiRN3x1qNBnFvWEq2cqABWekzp3k/HbC8YjArbmiAhpmWzx/yl0iIqZkoMACu4KNn8URUmr3cBgX/aq3Ng1xCfivw9RHkVYLKc56Fa1mgxdZDeJHZhW9oDVknh1/0qeVcqKsLbuE/bQrI0MUKgkPvVLTkUlIOwkeJsnluuG</vt:lpwstr>
  </property>
  <property fmtid="{D5CDD505-2E9C-101B-9397-08002B2CF9AE}" pid="28" name="x1ye=31">
    <vt:lpwstr>Vup24lec3Hp3hboccs21mKPtZb9JGZqM/un4A85t0rtMaCZWKyMfV10/cEHMPcJiyHQ1csI8SB1GMSSCi1TPaRfe8FwagztMn7TSb5bpvk1jTszYKiaqvWbQiuTcblkJofByKEcA3eN3vTtsObwchshAkwXrSazzE+AELUrxM/qLM2t1UIcvJlG5ZyeQmeKrxQfDInkWgANZRUgiD24itzYbRDCN8yq8aTSOZr8qmodM5EHAEKjgeSbjmHUdLjz</vt:lpwstr>
  </property>
  <property fmtid="{D5CDD505-2E9C-101B-9397-08002B2CF9AE}" pid="29" name="x1ye=32">
    <vt:lpwstr>j5iiyFgCThhvGKi1Z+SzAOlKa9/5LfNzcaEoJmFo4rfUl9djoEMcLM7pIE/8HGcM7sbTi/EpWRFciL0ndNF+FONPnXbSNN5YKR1yqg0c5ujv4QA+5Pk9uUWmmM2BN3g/O0V888GlrHYU57Al+fLzjP/mI9lKxNjqdPm6rbBbheWItkw+K+qQNcmZ+2ySDuNY5pP5yrQbkRErWw5wp3cH/7aSPNdpLxDSqOtXI9fwS9rQz1GIAw+uVCxMZ3IaBp/</vt:lpwstr>
  </property>
  <property fmtid="{D5CDD505-2E9C-101B-9397-08002B2CF9AE}" pid="30" name="x1ye=33">
    <vt:lpwstr>I+QKIPojECcQHtbydps5zOKJOWG8Vua10duBXSgqRPT5kMQNIdhxyOOXTik9nfM/8hmAGIJXhQ9Rso+vEBzX9x5RP/wd/p5V6kl+GUlM6LEH9BUjiuwXzmTa/wt2/98hU/xsquU3/3OpPHLCNux7DXn5eSP7FsnNrXKMRNpgwoxohH8dw5REG2wqCXY/xjYoTIFEXso+JiQm1GZHqPCwSIumckEmF013uTGJqbhO8krdoEeDmO/mH9au09xxCKD</vt:lpwstr>
  </property>
  <property fmtid="{D5CDD505-2E9C-101B-9397-08002B2CF9AE}" pid="31" name="x1ye=34">
    <vt:lpwstr>pWE2Vtqgsg/qDt8of9nX01hZqAmVkcvOr5bC7iA3TQZXnH3lU/4Up84kVVZc+KrUqEbGdcrSoSvPRr9tiA6hvfqX2RRhvv8KpEZTskBvKAgPuT0aibTfJfMFxSrR4hXIMxSMI8xd1gXabso0IOTmXEH4ig9nVtd1w6qFI9wV9gpMxvdv+yq4FyA0JU3i03UsT4QTfU8dgOYIX8pgBb/9J2B67B46T/fl9xYw9iDQs3b1tyqf5vya+jb8KAB0Pl2</vt:lpwstr>
  </property>
  <property fmtid="{D5CDD505-2E9C-101B-9397-08002B2CF9AE}" pid="32" name="x1ye=35">
    <vt:lpwstr>NNbCoEcXcBaYPaBIj3OUYnAIBSHvcZlFFx674sNK5eljb6wvf3NdPm6kB254jfm+ZP2uiu6XpM7KbHhxIJAvZh7nQ8Sh1QRc8Z4/CrnFPOzp6e5EqWy2lOExi0yfsuh8IWVSRFUa/fKF4Iuc0u3lH53qiYDl7IEV1O7TGIVKZagfITXhVRnUxx8DlWX0BpU1aZzIUTmnLqYxcb7Dk/Qw62QPLFUjC7LnCjYJvyz4WmVl+gN/H0+vN+sr2Oo9jzw</vt:lpwstr>
  </property>
  <property fmtid="{D5CDD505-2E9C-101B-9397-08002B2CF9AE}" pid="33" name="x1ye=36">
    <vt:lpwstr>nJa4qPOUfhpyC7X1x7uWb2llkRYcMYGVo3dHEBiQfiaJScgI7/c/pqrbzzjCSrfxKGm9SJfoHyFfCrbW2dHuYXu+xt39pVqaAbjsrwGu+VQ6HqAkj8/DmSwP+Y65bELYCb38NXw93Ewx9iSq2rC5MYT94YlXrOLAgPqx6Z+IZx4PvPf9CKakWIbrqhmTpnqCNFh9yi/7dhBwpDTzRzsK7DhGVh2anRM4//wZWLbB8BwNdepUmCGSKkTf4l8K7Lg</vt:lpwstr>
  </property>
  <property fmtid="{D5CDD505-2E9C-101B-9397-08002B2CF9AE}" pid="34" name="x1ye=37">
    <vt:lpwstr>TgjnY9kmvnsULRcEB71XGadltrIckjDqhjL7v9mCvFs02Cq0SuPdglA7vT/IvjYFn+D4x1tF+8PleBmY2HDZ/Q0gsugF3X/r1iDEv8Xyi6FWk/LO8t6Btg/rRlsdxqytdMSto2pq4DGqij/LHAhW/Ynh++ASv107ueJbOnME3n3Y66NIgZMJ5SEFbTn30uHJuLYofSawU3ibgCk5EzeRcDiNUAKO3OuE8dvVyGdebl/vUjOOXYz33N44lOUfkQL</vt:lpwstr>
  </property>
  <property fmtid="{D5CDD505-2E9C-101B-9397-08002B2CF9AE}" pid="35" name="x1ye=38">
    <vt:lpwstr>ngdFE8H1J5nqN5aiPB1fCMmwbVKfqoFMcM+pA1WHzf1N/qg0rs8FzztdVAJLjtwHLYvdL8YMYhrRcDXIWSoDKN9VbKp7L+WOOfD336HYQx6J5mS8JQENDGQ1oh9o5G57HJuUNlB7ng37YeQL8YuA5OkCMeXNPqu0XBQ/Onmm45/2mOclrtKPXNT1/BDMvFA+/ORsYDGff2kX3HY0HVLOU2JduZCBTA05ul5/ptzAFwsWl4jBsDA9gg1soH8gPvi</vt:lpwstr>
  </property>
  <property fmtid="{D5CDD505-2E9C-101B-9397-08002B2CF9AE}" pid="36" name="x1ye=39">
    <vt:lpwstr>oktzRPoNU7hC1VoyvEWqO5U9PAa3O8KQPNv8BRzu5jdvomm0Nm1IUvSbpc7mGqMk7x2GMU+IrjZChCrUqtXYv8yc1PPjk6bL7UUZ1obNF/Hzy91uCeBi1BsWq8LaRHU6rOnflhHbeiNh557xHUpKfYqCjH6F9rfO+3k4OpCwaMkMdN1cC6h6asOUadK9C5Heq7JgXUoNRTFUP6x7ZdA3TynlG1hbA13jieqJ9AfYNId4dGzq2T1h1g4s8i0mCJY</vt:lpwstr>
  </property>
  <property fmtid="{D5CDD505-2E9C-101B-9397-08002B2CF9AE}" pid="37" name="x1ye=4">
    <vt:lpwstr>pRyG8EpnsEKZ7f1xUomA4BxoJLkp0nSRbVO8g6zSCyH4Xg8gseg+QuMX5hU/v/3DjZc1B7AFDI2a/sb+FDD++571ZtjDffNSJ4zX5DVb+ZRsLSOoH7jf1cpWxdlmDR/jD8JufnkuQxfYUdonnbgmbs+9XdtWEgXvCMWjuPOtXCyAlyxQnIOYpHDhn+qYibtmH+vALRX9cKUAeedzj4NNqnbHGSAYJz7uD4nxnnPyAQel2by/nZQ2ZLck0nPlWg4</vt:lpwstr>
  </property>
  <property fmtid="{D5CDD505-2E9C-101B-9397-08002B2CF9AE}" pid="38" name="x1ye=40">
    <vt:lpwstr>Nmu4lbnbXR6IBHZvVhaRSOrGAjrH8S2lMtYZvsYX0mI2XWTB8GPuSDKsb/JFhD5PcghmxSDkpoHI5s1thaMtIKUPf8R5rEFDBWIOiGu3h6lXNSrwCDIf7R/M8XjzB5/C0eZ/IRgZAp+kuCmPdbkszjpXJfOPyNnkSfxfNzfhZR3ku9p5kF868NnJXm4VZjqn65zzemKjX+1EZPmvhZMFNw9Km29AQXJe+u63BLhsTS2hIFoy/cePNJmyL1daXrc</vt:lpwstr>
  </property>
  <property fmtid="{D5CDD505-2E9C-101B-9397-08002B2CF9AE}" pid="39" name="x1ye=41">
    <vt:lpwstr>BerHO6F6zSqkIXgT0rzBe5WpiSdo7H7gjmife2y/xB2VDZherRjn2SHkuLw3oOMoPpFP4RnudV2ZDsua+sXP3d9vJJ5L36uIPDt3MRFFaO3Z3PDZTY8iG+Xq+xm6sDJf8Z9rhoXRiJ6zDX2DRJL/TsvXYuBQdTpmyJyqtbkDV/TPZluutgvPKxT+Qh21wpRb+G+u4KKIPB3Hel8oYNWGJt/uy2Fii0Jtcldm7AGRsuykhmAonTgGM+L1g/aE5SB</vt:lpwstr>
  </property>
  <property fmtid="{D5CDD505-2E9C-101B-9397-08002B2CF9AE}" pid="40" name="x1ye=42">
    <vt:lpwstr>IoVkk0zhDGU2a3KiHbFv9004PPb3TZWa4E7WOlomRfdK2EF50D0cQmETVIFL6rlmNeGAZe2pQq+GucXnzZVL1MZGoEpBnPzyADKsU6iNoPZKpO+8GUSFEQ+49K2E6pLhuWrDIbzppgfDP7elqhCBWayGLYrT9TyuXvWeEdCNhxW4tKg5Ouq0oTG8bw7R2M+fnwEwTD/WpRFdYiitmEQb/V57FaD344kTYVt3juNisJSCdYPMsAO3lE8nigwAJOc</vt:lpwstr>
  </property>
  <property fmtid="{D5CDD505-2E9C-101B-9397-08002B2CF9AE}" pid="41" name="x1ye=43">
    <vt:lpwstr>NNIm3YlT7/82/64TJ0sPFY1a42de8YurHavgaHSMZIryC903tXc+Ua/ucrWvbAStnGV4ItJ8rhIfTG1yoZQbeyWADtBI+XoKajX6T2sF6/vj8eEhYwnLstbwFXNL45BwH4QSGfQsflcR+RWTOqNFkBCJJjsXd4p7eptEeAvKiTyVSEqpt6o830q7C80+mNQ1/JA+LdXc3Hf+dafthDYTP9Mqk1i9I0TeGvawvlaFU3URcWiWFHu1ltVz8vaYAbz</vt:lpwstr>
  </property>
  <property fmtid="{D5CDD505-2E9C-101B-9397-08002B2CF9AE}" pid="42" name="x1ye=44">
    <vt:lpwstr>lUoJXgnEaKAin/9bVxF+IZBeu6u40rPH5/4vJXcnWpYDjLe5e6ZQYIHMEQwr1/d80r036cNKCLOQsTk9M38iueBmNsJZDr6tfuVaLTaKjWnPujT9OLsHvQULoJM5+bei1mIa7tyx8/CkIc++DW+Kfyx6eRDaaoMD/cmKxudbk8LqnL+poITl7eId6/+OG9fJCYs29pp8Zb4LlHnSb/M7cr2afW0KxQ69dpXpsIHHTZfD5tAFjwWQqtYwMKQIe4K</vt:lpwstr>
  </property>
  <property fmtid="{D5CDD505-2E9C-101B-9397-08002B2CF9AE}" pid="43" name="x1ye=45">
    <vt:lpwstr>kWGW6OjfYpwZ2YEWyUW3m+Hzf99HDtFfhV1CdoUcwvzL7v4dLGRnBTfp10uYgBokJQHDKO3BuT8hQPqbHgs2LBoLDEtx+9s/IplH6pZrg1QEobbnDAf1OY1bt3eOgfPcJqXZoVqK+LHl6QZI9hAVIaHJs0kewv0yXYrnkiVyfJ8epEYqs58LX/wpqIdPi74LD9VwVSbSQnQYGWCccWqqx/fDuV5/qEUtFsRE2cm6yRJAGQxyq7UyxtONxu9c9bu</vt:lpwstr>
  </property>
  <property fmtid="{D5CDD505-2E9C-101B-9397-08002B2CF9AE}" pid="44" name="x1ye=46">
    <vt:lpwstr>NppaE5bVCmqjW9azaHxO8he+Ai2/TvMXCBcy2CNSgNM+kUoMxANkOrf7Bo92rnIReEN4hJ6JcTvf7e37Ke6AvyTngFiSUtk6DbCEzb0YemNUqFI/hiamgTeiQaaSd8qvWBTryCRxL1q7znLDj/Pj1qrbJLIKIdEurFAPl5yaIVsmbbKUOzsQifZCpDorqqd7VPj/KAOjWz5VbPf/t7o6/uBUDBsXNhGT7lO2qDh/uDj/0boThvhd+4k1Zd0o64y</vt:lpwstr>
  </property>
  <property fmtid="{D5CDD505-2E9C-101B-9397-08002B2CF9AE}" pid="45" name="x1ye=47">
    <vt:lpwstr>mMF53JH4dDUwjqU8t1Vs0yVoIlrsYLpRmd4rZ9JyT0T8xfnwxx+KCLS5bUcjnX1h+6/6spdC2ndw4pL63AYnYBevaX3DBfA+bkocReYkKMaWoT4uFyznmWV7ox0hgvSFEO7+77kFlf1wMDy1p1XO/Ya6k9oETpwFUaHmuVX0tehokeQ9Ui457G9ownA8R5XCvwfV+R8a3J84pZ5uzuZ2Xm5Z9fE+u0IfNNd7xDzi+ZZ2m3zX54cE17POpPxlTzD</vt:lpwstr>
  </property>
  <property fmtid="{D5CDD505-2E9C-101B-9397-08002B2CF9AE}" pid="46" name="x1ye=48">
    <vt:lpwstr>lU/4S50X0GEbGV/8ny35eGh35puN1RfxdhUL3g/IZRuSDMLwZeuVJ982yXRA9g7JXTZbIUnT8Nb54XtoBUGby/Nwm28ArKmOYP0Hmbu5htVJVVre5vvvDumAtw3wMc3JIcp7mAv7K1UB2mbx38HodRsRVsZdTnO9hEeUc4izgMeh9/vsA+eo1JXWL3TNfqwYPMC+Si8+Ewwt1hxrRFbZffIkDkAQ62nyxJzcsIfq6096k3i5FRiZ59uqkPjWlgt</vt:lpwstr>
  </property>
  <property fmtid="{D5CDD505-2E9C-101B-9397-08002B2CF9AE}" pid="47" name="x1ye=49">
    <vt:lpwstr>Qz6J1VX575PfHhJAmcl4UkYqqE6W9DEDwmwUA+Pdv8+IQAOIolduONE207asnhIyE1CFbYGZbat0VpkC3KgwD6Qcew6Dy2QC+DaNFgYBxn2vgpyCnfnAjqd/83CT3F91Bj4nOCw7WZB0qTdwTaDRJ1T76y3leT9OVY4yyIEb13TeFQOtkQVz/4sH6jevbFe+OKvC7dCe8Y5AAG0wvk43OqspLpR/rzXdmQVhCNEPY0ZsH0lN38MZwszb08Jci7L</vt:lpwstr>
  </property>
  <property fmtid="{D5CDD505-2E9C-101B-9397-08002B2CF9AE}" pid="48" name="x1ye=5">
    <vt:lpwstr>SvoEOy5GhPC/wC2uGGgovWf69BplQ1bYIBYBUr0M4MEGRTDC/IUVbDdtQFRoydCZFGT+gbBhTtcpelSDJ2Spp3p8eLcJ+puoHHNbmSoe94H/dxjENVl9zkLBt+nO/OeyW9RfKyU9e5SSbQQy173qcfkmPk/jgU088mBTWxMHijkj0trVBQMi78AdFgawlN7D+p54+qxZkHao5qESulhNFRaCwWs+vYu16hEvNW5kkv6m1RlnvrRTMqOeLL2TpLZ</vt:lpwstr>
  </property>
  <property fmtid="{D5CDD505-2E9C-101B-9397-08002B2CF9AE}" pid="49" name="x1ye=50">
    <vt:lpwstr>BQAg5EFV9pvl+QJKXucN379QQRuw1F9SBIIRhqMcuctihDmAMOiDsJjiD7Y96mQtNbDXmw2xny6Zx60149nVN82C+ZM47lS9F9uZFL/C1p7KgFcs0Pzpx51bXthi5qrxoEsxdGoLNfTmjbv0PFWYTI48+Ae4O1Vh+rwCAQl/jzlBRZTmG55vZVxk7Ii3Y//eAKedxsMy92TbJx3ZeqjtpYRTgabj81PM3L7uS9IoncZbyHIo679ukiKQXumhrzz</vt:lpwstr>
  </property>
  <property fmtid="{D5CDD505-2E9C-101B-9397-08002B2CF9AE}" pid="50" name="x1ye=51">
    <vt:lpwstr>zvytq2ctvlKksDtl9CPl9J2mRBFo+/nmLr6Z04JH9oo8A9VlnUMZmR/keDUweDHqtxwdX898AGb7v3NT5aMWL+YZ6Rx3v4XOFl00qD8EP6+pSg5kzITZrD0jBqAdZ/b/W6//rb66T2jTGVrGZ/P6PQqVwEU/zPMmltnGd7J7LDMqvQ4sbpws7boW9/bHEemK3DNwGSl9C1I/o/8NvvXysMvZUUauVokVV8RcN9A/ACP3cGKsmC84d61n53BkWfA</vt:lpwstr>
  </property>
  <property fmtid="{D5CDD505-2E9C-101B-9397-08002B2CF9AE}" pid="51" name="x1ye=52">
    <vt:lpwstr>bsN9R0bNuIk/VPZV564/9Q7Ingpf0k8RIch82jsGj6ul270euahscSBRm3RWjNDJtrl0Old5c+LV0/jW+SO8im/664RiHjEc5waFklT+8sPqtBVAWJ7dOkVRMyF1gOxOQ+p0WDRqSt0BI9gks7PThmOfAfEnGt1ltjzrw3Uj/k0/gl5Ay/6u+t8ZgAIn76gCv1MS/0DUazUCRCkYEyvvWubN8mjji3NdiPlM2/IqzwnbZzMRpTpG4GL98wg6TYe</vt:lpwstr>
  </property>
  <property fmtid="{D5CDD505-2E9C-101B-9397-08002B2CF9AE}" pid="52" name="x1ye=53">
    <vt:lpwstr>fvn1sLCCJwQrnKKWATXgWMT1kVcxVbPw6cyCQD7jgSiYJPc1lkK+D2ASs5nQHmFHpDat+lJ+EXf6Hz0/+5yZjFK3nSm5XYbG0CSgEveQabtnQLwvxrerKxm+xBjOBANY5UswpFyobiOSLXhT86kfWBL6avfsafu1b2cW86sVY2WLEV26W8X7ojuuCP06YjLveLQVJiC7rogeZ6u06PNfAnUa97YW/6RsuqJNNC1dx/AokL2qxv/mHCi0rsH+YPA</vt:lpwstr>
  </property>
  <property fmtid="{D5CDD505-2E9C-101B-9397-08002B2CF9AE}" pid="53" name="x1ye=54">
    <vt:lpwstr>TMbePIwvf0BzwPTKkqCRP0D9ek6Qyyv7INhB/a4JTgMB00WUdcbOVGbat0e6XFffDi1UfaVuf6Dw3CPyn8be4z0sTPA4TS1c7Xd6vuDKWs4uNeC4c2yxNQ/GOi30f6biAiSj2Dbd4DqdNfkClmbZ5G81YFKTfIH5twieKAuUW7A6WQomPdZUc3C2Pd5r2VKoEhf9m1CSUD/Vvme0gS7RAHgmpGGRyW9vrDesr3PAcj6Aj9Csdd0seP8xhfe6Mvh</vt:lpwstr>
  </property>
  <property fmtid="{D5CDD505-2E9C-101B-9397-08002B2CF9AE}" pid="54" name="x1ye=55">
    <vt:lpwstr>0qFuaoestme9b/5BmNc2zaZAjNTSi40exQm88GhIXIniDsKnLovf+By95UEM7hkJllIUVDJpkvX6aFP+4Ifzzrv3Pi9GCGnopqIZ5MwKLF83YemzZHqjIjZXIZHIaGxusMpFg6c1VTaoeN80JDo+UfkpaSBiCam+Zlxh7YtFeJ+fOFzcFifUCPALwtMSyo1/X129tpoKGcBHFDeDMdigEswoaBYdjyj4F9V8nDchisE9biA9jVdr2h22OmUHcmb</vt:lpwstr>
  </property>
  <property fmtid="{D5CDD505-2E9C-101B-9397-08002B2CF9AE}" pid="55" name="x1ye=56">
    <vt:lpwstr>/MONjF4aer1BRBpUvILWK6xWY5VxclTbGasMSpHPF0O7sNiGnU807t9UthP+BsK6K3fH5N57z16Cd6SdBhtj/mow/u9/RrqkRow3AAA=</vt:lpwstr>
  </property>
  <property fmtid="{D5CDD505-2E9C-101B-9397-08002B2CF9AE}" pid="56" name="x1ye=6">
    <vt:lpwstr>C4sfytnaFiKOoOXqsPeafPqPaEguNMxPBUfdvXfcANppqB9LZDQBeJCJTqPKQy7lFdB84MNShY44yliuiuiHeUGZfnYCYifJycSQzW41w5Il4QFJZjyNtQFmhhp59KUNCL1M4LtkSPYVqv+seo7PfLm2mCQu+KyXczOlYKXWwLuU0FSGzmKWTWn6PC8wcFdLxOW2NQ4l2nX34afmBE1oeVSYpAN0+1EPZuSuVIcuhI/gwBRZwOxViHGfR9qWMQg</vt:lpwstr>
  </property>
  <property fmtid="{D5CDD505-2E9C-101B-9397-08002B2CF9AE}" pid="57" name="x1ye=7">
    <vt:lpwstr>fmgPrlp9x8TtDko6zH0/izYGSEQT/yDSl9PW7vFjkVvcgoCmRW/CIxn4mLBeizqnMfLd6hP9eW1UJ3sSLTtQHJ3e+MFMbudeI93QozyakxyLWPCEuS4A7LaoANUAkPvx7JtV3XmgYaur6VI3Rh5nNST+6c7onpq7BY41LxkQLEwJKsCWu4OONFVL4F4Cpm1+e6Mhki9jezyvyE/XiJtVsttxr+5X9FHxBoSpu4miiaapkslktU4byrPR1v4axWX</vt:lpwstr>
  </property>
  <property fmtid="{D5CDD505-2E9C-101B-9397-08002B2CF9AE}" pid="58" name="x1ye=8">
    <vt:lpwstr>sqjVbNEtaqPa+P6+mw73n3f52+8ekiPilgFRel6081do2tJljWXYVs3UDu9QUBBI/FnKMjdR97IlE6kRw5fUegTHCyH7BllHlFUQmT7fiBX8Xo2GAPzTIxMwpjjNEpYHySGu+uFPlpsXJmlAbZ9gyVz9iI4VemksBcSP+X5TIi8jIpQJX0y2k2mP/I4y/ql4q7wYqnyQOB81tOYprBp/A/E7G1rtUg4AYIlToeTdQUoe/NMAkfDHRONGE92hKZr</vt:lpwstr>
  </property>
  <property fmtid="{D5CDD505-2E9C-101B-9397-08002B2CF9AE}" pid="59" name="x1ye=9">
    <vt:lpwstr>iN9jZCuZqDrxMpWMXlgjhLsGbnYH9t+ozwvMfqrR5wIfggbz95ZPuUtWC0MkUgb/f8+a/dI9DUNn0cHvGaDdOI3Q2jMY5A/lz7rW5k2//wIYD9h9rvL1mdaq2tYyPu1XB7Q1SNsM5lssDpKNi0U4ud6p7tLXpYfNsBWE5wHnCqCL901uR3nioqeHnR6koRK+SlVYQEnLNbi7AzuT+TonIn1xB8rV7dFyZrlJ7geOt9oFoyoO/IOgGY9T5Yvnm6z</vt:lpwstr>
  </property>
</Properties>
</file>